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D8FA0C">
      <w:pPr>
        <w:pStyle w:val="2"/>
        <w:bidi w:val="0"/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南宁市房屋交易监管“互联网+网签”系统Ukey无纸化申请流程</w:t>
      </w:r>
    </w:p>
    <w:p w14:paraId="32CBC12B">
      <w:pPr>
        <w:pStyle w:val="2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一、ukey单位证书申请流程</w:t>
      </w:r>
    </w:p>
    <w:p w14:paraId="566C16B4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1.1用户进行企业认证</w:t>
      </w:r>
    </w:p>
    <w:p w14:paraId="6EC234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若用户在电子合同签署系统未进行过个人实名认证，访问地址首先会跳转到“个人实名认证”页面。</w:t>
      </w:r>
    </w:p>
    <w:p w14:paraId="1740B8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298700"/>
            <wp:effectExtent l="0" t="0" r="7620" b="0"/>
            <wp:docPr id="2" name="图片 2" descr="51cf28a47fc93ec2f73d8e3c3f6a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cf28a47fc93ec2f73d8e3c3f6a6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9A81">
      <w:pPr>
        <w:rPr>
          <w:rFonts w:hint="eastAsia" w:eastAsia="仿宋_GB2312"/>
          <w:lang w:val="en-US" w:eastAsia="zh-CN"/>
        </w:rPr>
      </w:pPr>
      <w:r>
        <w:rPr>
          <w:rFonts w:hint="eastAsia"/>
          <w:lang w:val="en-US" w:eastAsia="zh-CN"/>
        </w:rPr>
        <w:t>用户核对信息无误后，点击【下一步】，跳转到身份核验服务页面。身份核验服务提供人脸识别核验、手机号核验、银行卡核验等三种核验方式。</w:t>
      </w:r>
      <w:r>
        <w:rPr>
          <w:rFonts w:hint="eastAsia"/>
        </w:rPr>
        <w:t>用户选择其中一种认证方式，</w:t>
      </w:r>
      <w:r>
        <w:rPr>
          <w:rFonts w:hint="eastAsia"/>
          <w:lang w:val="en-US" w:eastAsia="zh-CN"/>
        </w:rPr>
        <w:t>根据认证方式填写和核对所需信息，</w:t>
      </w:r>
      <w:r>
        <w:rPr>
          <w:rFonts w:hint="eastAsia"/>
        </w:rPr>
        <w:t>阅读并勾选相关协议，点击【</w:t>
      </w:r>
      <w:r>
        <w:rPr>
          <w:rFonts w:hint="eastAsia"/>
          <w:lang w:val="en-US" w:eastAsia="zh-CN"/>
        </w:rPr>
        <w:t>确定</w:t>
      </w:r>
      <w:r>
        <w:rPr>
          <w:rFonts w:hint="eastAsia"/>
        </w:rPr>
        <w:t>】。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截图为人脸识别核验</w:t>
      </w:r>
      <w:r>
        <w:rPr>
          <w:rFonts w:hint="eastAsia"/>
          <w:lang w:eastAsia="zh-CN"/>
        </w:rPr>
        <w:t>）</w:t>
      </w:r>
    </w:p>
    <w:p w14:paraId="4D29C6C5">
      <w:r>
        <w:drawing>
          <wp:inline distT="0" distB="0" distL="114300" distR="114300">
            <wp:extent cx="5267960" cy="2331720"/>
            <wp:effectExtent l="0" t="0" r="254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19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298700"/>
            <wp:effectExtent l="0" t="0" r="6985" b="0"/>
            <wp:docPr id="8" name="图片 8" descr="413f72a539786c9e7a1bd6d7618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3f72a539786c9e7a1bd6d761887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2E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用户根据认证方式完成认证后，页面会显示核验结果。</w:t>
      </w:r>
    </w:p>
    <w:p w14:paraId="38BAB9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331085"/>
            <wp:effectExtent l="0" t="0" r="4445" b="5715"/>
            <wp:docPr id="10" name="图片 10" descr="e5c844f5e04a6edf16d42dc7bcfb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5c844f5e04a6edf16d42dc7bcfbd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56D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若核验成功，页面会自动跳转到“企业认证”页面。</w:t>
      </w:r>
    </w:p>
    <w:p w14:paraId="05D9D4EF">
      <w:pPr>
        <w:rPr>
          <w:rFonts w:hint="eastAsia"/>
          <w:lang w:val="en-US" w:eastAsia="zh-CN"/>
        </w:rPr>
      </w:pPr>
    </w:p>
    <w:p w14:paraId="52BA40A6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1.2外部UKey企业认证</w:t>
      </w:r>
    </w:p>
    <w:p w14:paraId="0747FD1B"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000000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4"/>
          <w:lang w:val="en-US" w:eastAsia="zh-CN"/>
        </w:rPr>
        <w:t>进入“企业认证”页面，企业数字证书选择【单位UKey证书（一证多章）】，选择申请UKey数量后，核对信息，若信息无误点击【下一步】，</w:t>
      </w:r>
      <w:r>
        <w:rPr>
          <w:rFonts w:hint="eastAsia" w:ascii="仿宋_GB2312" w:hAnsi="仿宋_GB2312" w:eastAsia="仿宋_GB2312" w:cs="仿宋_GB2312"/>
          <w:color w:val="000000"/>
          <w:szCs w:val="24"/>
          <w:lang w:val="en-US" w:eastAsia="zh-Hans"/>
        </w:rPr>
        <w:t>跳转至证书无纸化申请页面。</w:t>
      </w:r>
    </w:p>
    <w:p w14:paraId="14A1307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66340"/>
            <wp:effectExtent l="0" t="0" r="3810" b="10160"/>
            <wp:docPr id="16" name="图片 16" descr="521bc954a896f68aba37e6197823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21bc954a896f68aba37e6197823d0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2076">
      <w:pPr>
        <w:bidi w:val="0"/>
        <w:rPr>
          <w:rFonts w:hint="default"/>
          <w:lang w:val="en-US" w:eastAsia="zh-CN"/>
        </w:rPr>
      </w:pPr>
    </w:p>
    <w:p w14:paraId="60D1C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无纸化申请服务提供了企业对公账户打款、法人手机实名三要素、法人银行四要素等三种认证选择。用户选择其中一种认证方式，在无纸化页面按照提示填写信息后，阅读并勾选相关协议，点击【下一步】。</w:t>
      </w:r>
    </w:p>
    <w:p w14:paraId="769FD134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740150"/>
            <wp:effectExtent l="0" t="0" r="5715" b="6350"/>
            <wp:docPr id="3" name="图片 3" descr="9e06b60c0f9341d9fc389fbd3ebc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06b60c0f9341d9fc389fbd3ebc3b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7656">
      <w:pPr>
        <w:bidi w:val="0"/>
        <w:rPr>
          <w:rFonts w:hint="default"/>
          <w:lang w:val="en-US" w:eastAsia="zh-CN"/>
        </w:rPr>
      </w:pPr>
    </w:p>
    <w:p w14:paraId="532848BF">
      <w:pPr>
        <w:bidi w:val="0"/>
        <w:rPr>
          <w:rFonts w:hint="default" w:eastAsia="微软雅黑"/>
          <w:lang w:val="en-US" w:eastAsia="zh-CN"/>
        </w:rPr>
      </w:pPr>
      <w:r>
        <w:rPr>
          <w:rFonts w:hint="eastAsia"/>
        </w:rPr>
        <w:t>订单预览页面展示了用户填报的信息，如果订单内容需要修改，点击【返回修改】到上一页面；如果订单无误，点击【确认订单】。</w:t>
      </w:r>
    </w:p>
    <w:p w14:paraId="7BD57989">
      <w:pPr>
        <w:bidi w:val="0"/>
        <w:jc w:val="center"/>
      </w:pPr>
      <w:r>
        <w:drawing>
          <wp:inline distT="0" distB="0" distL="114300" distR="114300">
            <wp:extent cx="5267325" cy="3683635"/>
            <wp:effectExtent l="0" t="0" r="3175" b="1206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EC9A">
      <w:pPr>
        <w:bidi w:val="0"/>
        <w:jc w:val="both"/>
      </w:pPr>
    </w:p>
    <w:p w14:paraId="1150CA59">
      <w:r>
        <w:rPr>
          <w:rFonts w:hint="eastAsia"/>
        </w:rPr>
        <w:t>点击【确认订单】</w:t>
      </w:r>
      <w:r>
        <w:rPr>
          <w:rFonts w:hint="eastAsia"/>
          <w:lang w:val="en-US" w:eastAsia="zh-CN"/>
        </w:rPr>
        <w:t>后，</w:t>
      </w:r>
      <w:r>
        <w:rPr>
          <w:rFonts w:hint="eastAsia"/>
        </w:rPr>
        <w:t>进入证件照片提交页面，用户需要根据证件提示在线上传证件照片。相关材料上传完毕后，点击【确认申请】。</w:t>
      </w:r>
    </w:p>
    <w:p w14:paraId="02EEBD7F">
      <w:pPr>
        <w:bidi w:val="0"/>
        <w:jc w:val="center"/>
      </w:pPr>
      <w:r>
        <w:drawing>
          <wp:inline distT="0" distB="0" distL="114300" distR="114300">
            <wp:extent cx="5268595" cy="1818640"/>
            <wp:effectExtent l="0" t="0" r="190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0BE2F">
      <w:r>
        <w:rPr>
          <w:rFonts w:hint="eastAsia"/>
          <w:lang w:val="en-US" w:eastAsia="zh-CN"/>
        </w:rPr>
        <w:t>点击【确认申请】后，</w:t>
      </w:r>
      <w:r>
        <w:rPr>
          <w:rFonts w:hint="eastAsia"/>
        </w:rPr>
        <w:t>进入订单支付页面后，选择支付宝/微信等支付渠道，扫描对应的支付码，完成订单支付。</w:t>
      </w:r>
    </w:p>
    <w:p w14:paraId="4A4E9645">
      <w:pPr>
        <w:bidi w:val="0"/>
        <w:jc w:val="both"/>
      </w:pPr>
      <w:r>
        <w:drawing>
          <wp:inline distT="0" distB="0" distL="114300" distR="114300">
            <wp:extent cx="5268595" cy="2534285"/>
            <wp:effectExtent l="0" t="0" r="190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2BA8">
      <w:pPr>
        <w:bidi w:val="0"/>
        <w:jc w:val="both"/>
      </w:pPr>
      <w:r>
        <w:drawing>
          <wp:inline distT="0" distB="0" distL="114300" distR="114300">
            <wp:extent cx="5270500" cy="2491740"/>
            <wp:effectExtent l="0" t="0" r="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7F2A">
      <w:pPr>
        <w:bidi w:val="0"/>
        <w:jc w:val="both"/>
      </w:pPr>
    </w:p>
    <w:p w14:paraId="6DB7BE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支付成功后，系统会跳转至对应的提示页面，并显示订单信息。</w:t>
      </w:r>
    </w:p>
    <w:p w14:paraId="16DCBD66">
      <w:pPr>
        <w:bidi w:val="0"/>
        <w:jc w:val="both"/>
      </w:pPr>
      <w:r>
        <w:drawing>
          <wp:inline distT="0" distB="0" distL="114300" distR="114300">
            <wp:extent cx="5274310" cy="2517140"/>
            <wp:effectExtent l="0" t="0" r="889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45CD9">
      <w:pPr>
        <w:bidi w:val="0"/>
        <w:jc w:val="both"/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下一步</w:t>
      </w:r>
      <w:r>
        <w:rPr>
          <w:rFonts w:hint="eastAsia"/>
        </w:rPr>
        <w:t>】后，页面提示“恭喜您，数字证书申请成功！”，待C</w:t>
      </w:r>
      <w:r>
        <w:t>A</w:t>
      </w:r>
      <w:r>
        <w:rPr>
          <w:rFonts w:hint="eastAsia"/>
        </w:rPr>
        <w:t>人员审核证书申请材料。</w:t>
      </w:r>
    </w:p>
    <w:p w14:paraId="041A966B">
      <w:pPr>
        <w:bidi w:val="0"/>
        <w:jc w:val="both"/>
      </w:pPr>
      <w:r>
        <w:drawing>
          <wp:inline distT="0" distB="0" distL="114300" distR="114300">
            <wp:extent cx="5267960" cy="2517140"/>
            <wp:effectExtent l="0" t="0" r="254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0B50">
      <w:pPr>
        <w:rPr>
          <w:rFonts w:hint="eastAsia" w:ascii="仿宋_GB2312" w:hAnsi="仿宋_GB2312" w:eastAsia="仿宋_GB2312" w:cs="仿宋_GB2312"/>
          <w:color w:val="000000"/>
          <w:szCs w:val="24"/>
          <w:lang w:val="en-US" w:eastAsia="zh-CN"/>
        </w:rPr>
      </w:pPr>
    </w:p>
    <w:p w14:paraId="477F0D11">
      <w:pPr>
        <w:rPr>
          <w:rFonts w:hint="default" w:eastAsia="微软雅黑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Cs w:val="24"/>
          <w:lang w:val="en-US" w:eastAsia="zh-CN"/>
        </w:rPr>
        <w:t>CA人员审核材料后，审核结果通过短信发送给经办人。若审核通过，CA人员将会制作企业证书UKey，邮寄至所填地址。</w:t>
      </w:r>
    </w:p>
    <w:p w14:paraId="085BA08F">
      <w:pPr>
        <w:bidi w:val="0"/>
        <w:jc w:val="center"/>
        <w:rPr>
          <w:rFonts w:hint="eastAsia"/>
          <w:lang w:eastAsia="zh-CN"/>
        </w:rPr>
      </w:pPr>
      <w:r>
        <w:drawing>
          <wp:inline distT="0" distB="0" distL="0" distR="0">
            <wp:extent cx="4423410" cy="2329180"/>
            <wp:effectExtent l="0" t="0" r="8890" b="7620"/>
            <wp:docPr id="371265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6528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2762" cy="23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FB4C">
      <w:pPr>
        <w:pStyle w:val="2"/>
        <w:bidi w:val="0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二、ukey单位证书盖章流程</w:t>
      </w:r>
    </w:p>
    <w:p w14:paraId="0FF64766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2.1合同签署</w:t>
      </w:r>
    </w:p>
    <w:p w14:paraId="45113D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外部</w:t>
      </w:r>
      <w:r>
        <w:rPr>
          <w:rFonts w:hint="eastAsia" w:ascii="仿宋_GB2312" w:hAnsi="仿宋_GB2312" w:eastAsia="仿宋_GB2312" w:cs="仿宋_GB2312"/>
          <w:b/>
          <w:bCs/>
          <w:sz w:val="24"/>
          <w:lang w:val="en-US" w:eastAsia="zh-CN"/>
        </w:rPr>
        <w:t>UKey企业PC端签署</w:t>
      </w:r>
      <w:r>
        <w:rPr>
          <w:rFonts w:hint="eastAsia" w:ascii="仿宋_GB2312" w:hAnsi="仿宋_GB2312" w:cs="仿宋_GB2312"/>
          <w:b/>
          <w:bCs/>
          <w:sz w:val="24"/>
          <w:lang w:val="en-US" w:eastAsia="zh-CN"/>
        </w:rPr>
        <w:t>：</w:t>
      </w:r>
    </w:p>
    <w:p w14:paraId="78857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用户访问企业PC端签署页面，插入企业UKey。（若插入企业UKey无反应或未下载过证书助手</w:t>
      </w:r>
      <w:r>
        <w:rPr>
          <w:rFonts w:hint="eastAsia" w:ascii="仿宋_GB2312" w:hAnsi="仿宋_GB2312" w:cs="仿宋_GB2312"/>
          <w:sz w:val="24"/>
          <w:lang w:val="en-US" w:eastAsia="zh-CN"/>
        </w:rPr>
        <w:t>。</w:t>
      </w:r>
    </w:p>
    <w:p w14:paraId="58414DED"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用户插入企业UKey后，输入pin码，验证口令。</w:t>
      </w:r>
    </w:p>
    <w:p w14:paraId="61C4B1A8">
      <w:r>
        <w:drawing>
          <wp:inline distT="0" distB="0" distL="114300" distR="114300">
            <wp:extent cx="5273040" cy="2312035"/>
            <wp:effectExtent l="0" t="0" r="10160" b="1206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FC34"/>
    <w:p w14:paraId="2B5CAAF4">
      <w:pPr>
        <w:bidi w:val="0"/>
        <w:ind w:firstLine="420" w:firstLineChars="0"/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完成证书验证后，进入后续签署流程。用户浏览合同文件，盖章：点击【一键盖章】或拖拽盖章。</w:t>
      </w:r>
    </w:p>
    <w:p w14:paraId="5C72578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298700"/>
            <wp:effectExtent l="0" t="0" r="6350" b="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21D6">
      <w:pPr>
        <w:rPr>
          <w:rFonts w:hint="eastAsia"/>
          <w:lang w:val="en-US" w:eastAsia="zh-CN"/>
        </w:rPr>
      </w:pPr>
    </w:p>
    <w:p w14:paraId="7D675039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盖章后用户可在页面预览签章后的合同。</w:t>
      </w:r>
    </w:p>
    <w:p w14:paraId="72D98EFC">
      <w:r>
        <w:drawing>
          <wp:inline distT="0" distB="0" distL="114300" distR="114300">
            <wp:extent cx="5267960" cy="2304415"/>
            <wp:effectExtent l="0" t="0" r="2540" b="698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C6AC"/>
    <w:p w14:paraId="4275D6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用户确认签署信息无误后，点击【确认签署】。确定盖章文件及盖章信息后，选择【结束签署】后，点击【下一步】。</w:t>
      </w:r>
    </w:p>
    <w:p w14:paraId="4241DDCA">
      <w:r>
        <w:drawing>
          <wp:inline distT="0" distB="0" distL="114300" distR="114300">
            <wp:extent cx="5264150" cy="2306955"/>
            <wp:effectExtent l="0" t="0" r="6350" b="4445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873D"/>
    <w:p w14:paraId="2AE7FD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点击【下一步】后，用户点击【获取验证码】，回填验证码信息，点击【同意签署】，完成签署。</w:t>
      </w:r>
    </w:p>
    <w:p w14:paraId="0428B85C">
      <w:r>
        <w:drawing>
          <wp:inline distT="0" distB="0" distL="114300" distR="114300">
            <wp:extent cx="5264150" cy="2312670"/>
            <wp:effectExtent l="0" t="0" r="6350" b="1143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1C7A"/>
    <w:p w14:paraId="388F8C62">
      <w:pPr>
        <w:pStyle w:val="2"/>
        <w:numPr>
          <w:ilvl w:val="0"/>
          <w:numId w:val="1"/>
        </w:numPr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Ukey证书更新、解锁、信息变更、吊销</w:t>
      </w:r>
    </w:p>
    <w:p w14:paraId="2048A963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 ukey证书更新</w:t>
      </w:r>
    </w:p>
    <w:p w14:paraId="3DDFE5C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在证书即将过期90天内，可以进行数字证书更新</w:t>
      </w:r>
    </w:p>
    <w:p w14:paraId="5E5EB2B0">
      <w:r>
        <w:drawing>
          <wp:inline distT="0" distB="0" distL="114300" distR="114300">
            <wp:extent cx="5267960" cy="2378710"/>
            <wp:effectExtent l="0" t="0" r="889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C12B">
      <w:r>
        <w:drawing>
          <wp:inline distT="0" distB="0" distL="114300" distR="114300">
            <wp:extent cx="5262880" cy="2190115"/>
            <wp:effectExtent l="0" t="0" r="4445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02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插入需要更新得ukey，输入密码，点击登录</w:t>
      </w:r>
    </w:p>
    <w:p w14:paraId="0ED59C6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479675"/>
            <wp:effectExtent l="0" t="0" r="4445" b="635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01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按页面提示填写相关申请信息</w:t>
      </w:r>
    </w:p>
    <w:p w14:paraId="4EA41643">
      <w:r>
        <w:drawing>
          <wp:inline distT="0" distB="0" distL="114300" distR="114300">
            <wp:extent cx="5270500" cy="3742690"/>
            <wp:effectExtent l="0" t="0" r="6350" b="63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E7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支付更新费用后，确认订单</w:t>
      </w:r>
    </w:p>
    <w:p w14:paraId="42135BF0">
      <w:r>
        <w:drawing>
          <wp:inline distT="0" distB="0" distL="114300" distR="114300">
            <wp:extent cx="5273675" cy="3165475"/>
            <wp:effectExtent l="0" t="0" r="3175" b="635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3A65"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证书会在线更新到电脑插入的ukey中</w:t>
      </w:r>
    </w:p>
    <w:p w14:paraId="0364983B">
      <w:r>
        <w:drawing>
          <wp:inline distT="0" distB="0" distL="114300" distR="114300">
            <wp:extent cx="5262880" cy="2404110"/>
            <wp:effectExtent l="0" t="0" r="4445" b="571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C8D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295525"/>
            <wp:effectExtent l="0" t="0" r="635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E5EC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Ukey证书解锁</w:t>
      </w:r>
    </w:p>
    <w:p w14:paraId="7B71D42D">
      <w:r>
        <w:drawing>
          <wp:inline distT="0" distB="0" distL="114300" distR="114300">
            <wp:extent cx="5271135" cy="2241550"/>
            <wp:effectExtent l="0" t="0" r="5715" b="635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F702"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插入要解锁的ukey</w:t>
      </w:r>
    </w:p>
    <w:p w14:paraId="5C5C9FF7">
      <w:r>
        <w:drawing>
          <wp:inline distT="0" distB="0" distL="114300" distR="114300">
            <wp:extent cx="5268595" cy="2445385"/>
            <wp:effectExtent l="0" t="0" r="8255" b="254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CFC3"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填写相关信息</w:t>
      </w:r>
    </w:p>
    <w:p w14:paraId="08C2FEF9">
      <w:r>
        <w:drawing>
          <wp:inline distT="0" distB="0" distL="114300" distR="114300">
            <wp:extent cx="5266055" cy="3605530"/>
            <wp:effectExtent l="0" t="0" r="1270" b="444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64B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输入授权码，设置新的ukey密码</w:t>
      </w:r>
    </w:p>
    <w:p w14:paraId="2E47431E">
      <w:r>
        <w:drawing>
          <wp:inline distT="0" distB="0" distL="114300" distR="114300">
            <wp:extent cx="5269865" cy="2409190"/>
            <wp:effectExtent l="0" t="0" r="6985" b="63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D95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220595"/>
            <wp:effectExtent l="0" t="0" r="6985" b="825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1B04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 Ukey证书信息变更</w:t>
      </w:r>
    </w:p>
    <w:p w14:paraId="0E0B6AB4">
      <w:r>
        <w:drawing>
          <wp:inline distT="0" distB="0" distL="114300" distR="114300">
            <wp:extent cx="5271770" cy="1969770"/>
            <wp:effectExtent l="0" t="0" r="5080" b="190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19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插入需要变更信息的ukey</w:t>
      </w:r>
    </w:p>
    <w:p w14:paraId="41974E25">
      <w:r>
        <w:drawing>
          <wp:inline distT="0" distB="0" distL="114300" distR="114300">
            <wp:extent cx="5266690" cy="2004060"/>
            <wp:effectExtent l="0" t="0" r="635" b="5715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DA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填写相关信息</w:t>
      </w:r>
    </w:p>
    <w:p w14:paraId="64D43AA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804285"/>
            <wp:effectExtent l="0" t="0" r="3175" b="5715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0488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 Ukey证书丢失补办</w:t>
      </w:r>
    </w:p>
    <w:p w14:paraId="7EC76539">
      <w:r>
        <w:drawing>
          <wp:inline distT="0" distB="0" distL="114300" distR="114300">
            <wp:extent cx="5264785" cy="2044700"/>
            <wp:effectExtent l="0" t="0" r="2540" b="317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94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输入企业信息</w:t>
      </w:r>
    </w:p>
    <w:p w14:paraId="14EB3D50">
      <w:r>
        <w:drawing>
          <wp:inline distT="0" distB="0" distL="114300" distR="114300">
            <wp:extent cx="5273040" cy="2595880"/>
            <wp:effectExtent l="0" t="0" r="3810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D7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选择办理的经办人</w:t>
      </w:r>
    </w:p>
    <w:p w14:paraId="7A8A877C">
      <w:r>
        <w:drawing>
          <wp:inline distT="0" distB="0" distL="114300" distR="114300">
            <wp:extent cx="5264150" cy="2845435"/>
            <wp:effectExtent l="0" t="0" r="3175" b="254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20D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选择需要补办的证书</w:t>
      </w:r>
    </w:p>
    <w:p w14:paraId="51234425">
      <w:r>
        <w:drawing>
          <wp:inline distT="0" distB="0" distL="114300" distR="114300">
            <wp:extent cx="5262880" cy="1953260"/>
            <wp:effectExtent l="0" t="0" r="4445" b="889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65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填写相关信息</w:t>
      </w:r>
    </w:p>
    <w:p w14:paraId="376DAD1F">
      <w:r>
        <w:drawing>
          <wp:inline distT="0" distB="0" distL="114300" distR="114300">
            <wp:extent cx="5271135" cy="3439795"/>
            <wp:effectExtent l="0" t="0" r="5715" b="825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E997"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确认订单后，等待补办完成后邮寄key</w:t>
      </w:r>
      <w:bookmarkStart w:id="0" w:name="_GoBack"/>
      <w:bookmarkEnd w:id="0"/>
    </w:p>
    <w:p w14:paraId="39DA9BB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426460"/>
            <wp:effectExtent l="0" t="0" r="7620" b="254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9138">
      <w:pPr>
        <w:rPr>
          <w:rFonts w:hint="eastAsia"/>
          <w:lang w:val="en-US" w:eastAsia="zh-CN"/>
        </w:rPr>
      </w:pPr>
    </w:p>
    <w:p w14:paraId="53558FAB">
      <w:pPr>
        <w:pStyle w:val="2"/>
        <w:numPr>
          <w:ilvl w:val="0"/>
          <w:numId w:val="1"/>
        </w:numPr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客服联系方式</w:t>
      </w:r>
    </w:p>
    <w:p w14:paraId="6FD95726">
      <w:pPr>
        <w:pStyle w:val="7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40" w:lineRule="atLeast"/>
        <w:ind w:left="0" w:right="0" w:firstLine="280"/>
        <w:rPr>
          <w:rFonts w:hint="eastAsia" w:ascii="黑体" w:hAnsi="黑体" w:eastAsia="黑体" w:cs="黑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4"/>
          <w:szCs w:val="24"/>
          <w:lang w:val="en-US" w:eastAsia="zh-CN" w:bidi="ar-SA"/>
        </w:rPr>
        <w:t> 客服电话：4006867776</w:t>
      </w:r>
    </w:p>
    <w:p w14:paraId="0FB79AA0">
      <w:pPr>
        <w:pStyle w:val="7"/>
        <w:keepNext w:val="0"/>
        <w:keepLines w:val="0"/>
        <w:widowControl/>
        <w:suppressLineNumbers w:val="0"/>
        <w:shd w:val="clear" w:fill="FFFFFF"/>
        <w:spacing w:before="50" w:beforeAutospacing="0" w:after="50" w:afterAutospacing="0" w:line="240" w:lineRule="atLeast"/>
        <w:ind w:left="0" w:right="0" w:firstLine="320"/>
        <w:rPr>
          <w:rFonts w:hint="eastAsia" w:ascii="黑体" w:hAnsi="黑体" w:eastAsia="黑体" w:cs="黑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4"/>
          <w:szCs w:val="24"/>
          <w:lang w:val="en-US" w:eastAsia="zh-CN" w:bidi="ar-SA"/>
        </w:rPr>
        <w:t>客服QQ群：1054351645</w:t>
      </w:r>
    </w:p>
    <w:p w14:paraId="42BB2BB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AAA4F3"/>
    <w:multiLevelType w:val="singleLevel"/>
    <w:tmpl w:val="0AAAA4F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26402"/>
    <w:rsid w:val="002D0883"/>
    <w:rsid w:val="00751504"/>
    <w:rsid w:val="00844285"/>
    <w:rsid w:val="00FF0E03"/>
    <w:rsid w:val="016D4D19"/>
    <w:rsid w:val="01BB36A6"/>
    <w:rsid w:val="01D40992"/>
    <w:rsid w:val="01ED7025"/>
    <w:rsid w:val="021F6013"/>
    <w:rsid w:val="02315D47"/>
    <w:rsid w:val="02902A6D"/>
    <w:rsid w:val="04206237"/>
    <w:rsid w:val="04B844FD"/>
    <w:rsid w:val="05041CFB"/>
    <w:rsid w:val="052D36E5"/>
    <w:rsid w:val="05386D1A"/>
    <w:rsid w:val="053E3DD7"/>
    <w:rsid w:val="05822DD6"/>
    <w:rsid w:val="06D22B2C"/>
    <w:rsid w:val="079E3E7E"/>
    <w:rsid w:val="07C451B6"/>
    <w:rsid w:val="07D8524C"/>
    <w:rsid w:val="08837C58"/>
    <w:rsid w:val="08B87D63"/>
    <w:rsid w:val="0969226A"/>
    <w:rsid w:val="09772245"/>
    <w:rsid w:val="098A2126"/>
    <w:rsid w:val="0990783C"/>
    <w:rsid w:val="0A3041AA"/>
    <w:rsid w:val="0A4E2F53"/>
    <w:rsid w:val="0A9E51BA"/>
    <w:rsid w:val="0AB36084"/>
    <w:rsid w:val="0AFA069B"/>
    <w:rsid w:val="0AFB3396"/>
    <w:rsid w:val="0B09160F"/>
    <w:rsid w:val="0B185CF6"/>
    <w:rsid w:val="0B9C2483"/>
    <w:rsid w:val="0BF24799"/>
    <w:rsid w:val="0C17580C"/>
    <w:rsid w:val="0C476893"/>
    <w:rsid w:val="0C8573BB"/>
    <w:rsid w:val="0C8970A7"/>
    <w:rsid w:val="0C8E7F61"/>
    <w:rsid w:val="0C934531"/>
    <w:rsid w:val="0CAA5DB9"/>
    <w:rsid w:val="0CD202B3"/>
    <w:rsid w:val="0CFD51A3"/>
    <w:rsid w:val="0D4F1B70"/>
    <w:rsid w:val="0DAD4E1B"/>
    <w:rsid w:val="0DF06AB6"/>
    <w:rsid w:val="0E0F33E0"/>
    <w:rsid w:val="0E2230B3"/>
    <w:rsid w:val="0EEC41B0"/>
    <w:rsid w:val="0F026AA1"/>
    <w:rsid w:val="0F1D7D7F"/>
    <w:rsid w:val="0F8665F5"/>
    <w:rsid w:val="0F951969"/>
    <w:rsid w:val="0FCF68E2"/>
    <w:rsid w:val="0FF75A84"/>
    <w:rsid w:val="10060D14"/>
    <w:rsid w:val="10190546"/>
    <w:rsid w:val="105D3BF9"/>
    <w:rsid w:val="10702130"/>
    <w:rsid w:val="109B53FF"/>
    <w:rsid w:val="10CA2AAC"/>
    <w:rsid w:val="10F46DE3"/>
    <w:rsid w:val="111C4301"/>
    <w:rsid w:val="11445E54"/>
    <w:rsid w:val="114B635C"/>
    <w:rsid w:val="11D81D3B"/>
    <w:rsid w:val="120F6428"/>
    <w:rsid w:val="1286241A"/>
    <w:rsid w:val="12883907"/>
    <w:rsid w:val="12B216E7"/>
    <w:rsid w:val="12E12E71"/>
    <w:rsid w:val="13275128"/>
    <w:rsid w:val="138630FC"/>
    <w:rsid w:val="13AC347F"/>
    <w:rsid w:val="13D74E0E"/>
    <w:rsid w:val="13EE3A98"/>
    <w:rsid w:val="143108FD"/>
    <w:rsid w:val="14857118"/>
    <w:rsid w:val="148706F9"/>
    <w:rsid w:val="14E756D6"/>
    <w:rsid w:val="14F652AD"/>
    <w:rsid w:val="153E2DE4"/>
    <w:rsid w:val="15806B32"/>
    <w:rsid w:val="15907FBE"/>
    <w:rsid w:val="15C14313"/>
    <w:rsid w:val="15D66ED9"/>
    <w:rsid w:val="16375B64"/>
    <w:rsid w:val="168D57EA"/>
    <w:rsid w:val="16D45E38"/>
    <w:rsid w:val="16D927DD"/>
    <w:rsid w:val="1715128F"/>
    <w:rsid w:val="172D7075"/>
    <w:rsid w:val="174C7453"/>
    <w:rsid w:val="176448E6"/>
    <w:rsid w:val="176457FC"/>
    <w:rsid w:val="17B77E97"/>
    <w:rsid w:val="17F12F10"/>
    <w:rsid w:val="180970F2"/>
    <w:rsid w:val="1816671D"/>
    <w:rsid w:val="183124A5"/>
    <w:rsid w:val="188B295C"/>
    <w:rsid w:val="190A24F1"/>
    <w:rsid w:val="195972AD"/>
    <w:rsid w:val="19B85D8D"/>
    <w:rsid w:val="19FE52B1"/>
    <w:rsid w:val="1A1E49AB"/>
    <w:rsid w:val="1A35028C"/>
    <w:rsid w:val="1AA310E8"/>
    <w:rsid w:val="1AD9671D"/>
    <w:rsid w:val="1B4A3F8C"/>
    <w:rsid w:val="1BAF7FB0"/>
    <w:rsid w:val="1BC234B5"/>
    <w:rsid w:val="1BCA2C1F"/>
    <w:rsid w:val="1BD4480D"/>
    <w:rsid w:val="1BE97381"/>
    <w:rsid w:val="1C5564A5"/>
    <w:rsid w:val="1C746B04"/>
    <w:rsid w:val="1CCB706C"/>
    <w:rsid w:val="1DA819EC"/>
    <w:rsid w:val="1DCC309C"/>
    <w:rsid w:val="1DE761D9"/>
    <w:rsid w:val="1E982F7E"/>
    <w:rsid w:val="1F0B7BF4"/>
    <w:rsid w:val="1F4B086C"/>
    <w:rsid w:val="20186394"/>
    <w:rsid w:val="206F3728"/>
    <w:rsid w:val="20B9542D"/>
    <w:rsid w:val="21260D15"/>
    <w:rsid w:val="213C735C"/>
    <w:rsid w:val="2153128C"/>
    <w:rsid w:val="21D42471"/>
    <w:rsid w:val="22BF31CF"/>
    <w:rsid w:val="23152DEF"/>
    <w:rsid w:val="23451241"/>
    <w:rsid w:val="235F406A"/>
    <w:rsid w:val="2392443F"/>
    <w:rsid w:val="23D60969"/>
    <w:rsid w:val="23FC1649"/>
    <w:rsid w:val="2419690F"/>
    <w:rsid w:val="24305D97"/>
    <w:rsid w:val="245F02C4"/>
    <w:rsid w:val="247A6377"/>
    <w:rsid w:val="251D41DD"/>
    <w:rsid w:val="253D4AB1"/>
    <w:rsid w:val="25514BAC"/>
    <w:rsid w:val="25902C01"/>
    <w:rsid w:val="25AE3087"/>
    <w:rsid w:val="25C46BF1"/>
    <w:rsid w:val="25C87BB4"/>
    <w:rsid w:val="25DF76E4"/>
    <w:rsid w:val="25F413E1"/>
    <w:rsid w:val="26B741BD"/>
    <w:rsid w:val="27A40BE5"/>
    <w:rsid w:val="28D04587"/>
    <w:rsid w:val="29820AB2"/>
    <w:rsid w:val="29D84B76"/>
    <w:rsid w:val="29E90B31"/>
    <w:rsid w:val="29FD290F"/>
    <w:rsid w:val="2A1B43AD"/>
    <w:rsid w:val="2A5B7D43"/>
    <w:rsid w:val="2A9D0851"/>
    <w:rsid w:val="2AEF4C89"/>
    <w:rsid w:val="2AFF40F2"/>
    <w:rsid w:val="2B013C59"/>
    <w:rsid w:val="2B780E0E"/>
    <w:rsid w:val="2B8A3D12"/>
    <w:rsid w:val="2BA207D1"/>
    <w:rsid w:val="2BE27F2E"/>
    <w:rsid w:val="2C626979"/>
    <w:rsid w:val="2CDD673B"/>
    <w:rsid w:val="2CE44D5B"/>
    <w:rsid w:val="2CF41CC7"/>
    <w:rsid w:val="2D024D4F"/>
    <w:rsid w:val="2DCA231A"/>
    <w:rsid w:val="2E161C1A"/>
    <w:rsid w:val="2E2465DC"/>
    <w:rsid w:val="2E397F51"/>
    <w:rsid w:val="2F7470EF"/>
    <w:rsid w:val="2FBB2F70"/>
    <w:rsid w:val="2FD951A4"/>
    <w:rsid w:val="30226B4B"/>
    <w:rsid w:val="304C5976"/>
    <w:rsid w:val="306F78B6"/>
    <w:rsid w:val="30815E96"/>
    <w:rsid w:val="30B35813"/>
    <w:rsid w:val="30C916BD"/>
    <w:rsid w:val="30CC4D09"/>
    <w:rsid w:val="31800DCC"/>
    <w:rsid w:val="31A041CB"/>
    <w:rsid w:val="31A627B9"/>
    <w:rsid w:val="31CB7114"/>
    <w:rsid w:val="31DC0358"/>
    <w:rsid w:val="32333292"/>
    <w:rsid w:val="32807B59"/>
    <w:rsid w:val="32B51EF8"/>
    <w:rsid w:val="33381756"/>
    <w:rsid w:val="34351D2A"/>
    <w:rsid w:val="34390907"/>
    <w:rsid w:val="34514926"/>
    <w:rsid w:val="346B61B3"/>
    <w:rsid w:val="349A4614"/>
    <w:rsid w:val="34AA710F"/>
    <w:rsid w:val="34BF0E0C"/>
    <w:rsid w:val="353544DA"/>
    <w:rsid w:val="35BC71A2"/>
    <w:rsid w:val="36435A6D"/>
    <w:rsid w:val="36913B20"/>
    <w:rsid w:val="36A93B22"/>
    <w:rsid w:val="372E351E"/>
    <w:rsid w:val="379472AB"/>
    <w:rsid w:val="385C6972"/>
    <w:rsid w:val="386A72E1"/>
    <w:rsid w:val="38BB5D8F"/>
    <w:rsid w:val="38C06F01"/>
    <w:rsid w:val="391C5F8D"/>
    <w:rsid w:val="395871B1"/>
    <w:rsid w:val="39E41315"/>
    <w:rsid w:val="3A06303A"/>
    <w:rsid w:val="3A2D05C6"/>
    <w:rsid w:val="3A3C6A5B"/>
    <w:rsid w:val="3A4A1178"/>
    <w:rsid w:val="3AD924FC"/>
    <w:rsid w:val="3B7F0ED4"/>
    <w:rsid w:val="3BA82A38"/>
    <w:rsid w:val="3BF53366"/>
    <w:rsid w:val="3C035F1A"/>
    <w:rsid w:val="3CBA3C60"/>
    <w:rsid w:val="3CD613E9"/>
    <w:rsid w:val="3CE8111C"/>
    <w:rsid w:val="3D2739F3"/>
    <w:rsid w:val="3DEE1991"/>
    <w:rsid w:val="3DF5589F"/>
    <w:rsid w:val="3E1878BD"/>
    <w:rsid w:val="3E5636F5"/>
    <w:rsid w:val="3E773871"/>
    <w:rsid w:val="3E90381A"/>
    <w:rsid w:val="3EC86B10"/>
    <w:rsid w:val="3ECA3B71"/>
    <w:rsid w:val="3ECE7E42"/>
    <w:rsid w:val="3F1D39BD"/>
    <w:rsid w:val="3F216F79"/>
    <w:rsid w:val="3F5D5DF9"/>
    <w:rsid w:val="3F8F587F"/>
    <w:rsid w:val="3F964E60"/>
    <w:rsid w:val="3F980BD8"/>
    <w:rsid w:val="407B5377"/>
    <w:rsid w:val="415162E5"/>
    <w:rsid w:val="41B45FA6"/>
    <w:rsid w:val="424726D6"/>
    <w:rsid w:val="42ED151B"/>
    <w:rsid w:val="42FC147E"/>
    <w:rsid w:val="43291B47"/>
    <w:rsid w:val="43413334"/>
    <w:rsid w:val="44970710"/>
    <w:rsid w:val="44E8085B"/>
    <w:rsid w:val="451C7EA9"/>
    <w:rsid w:val="45642972"/>
    <w:rsid w:val="456F68CF"/>
    <w:rsid w:val="45B6251C"/>
    <w:rsid w:val="45C30031"/>
    <w:rsid w:val="460A2104"/>
    <w:rsid w:val="46C6602A"/>
    <w:rsid w:val="475573AE"/>
    <w:rsid w:val="478919FA"/>
    <w:rsid w:val="479E0D55"/>
    <w:rsid w:val="47B740B3"/>
    <w:rsid w:val="47B831CD"/>
    <w:rsid w:val="48090D78"/>
    <w:rsid w:val="48806059"/>
    <w:rsid w:val="4884619D"/>
    <w:rsid w:val="48F44B55"/>
    <w:rsid w:val="48F84495"/>
    <w:rsid w:val="49DE7388"/>
    <w:rsid w:val="4A471230"/>
    <w:rsid w:val="4B4E4840"/>
    <w:rsid w:val="4B602854"/>
    <w:rsid w:val="4B6D116B"/>
    <w:rsid w:val="4BC44509"/>
    <w:rsid w:val="4BD05255"/>
    <w:rsid w:val="4C5135B0"/>
    <w:rsid w:val="4C562A21"/>
    <w:rsid w:val="4CFE0BB0"/>
    <w:rsid w:val="4D1A4A47"/>
    <w:rsid w:val="4D330192"/>
    <w:rsid w:val="4D522188"/>
    <w:rsid w:val="4DA74D9E"/>
    <w:rsid w:val="4E971861"/>
    <w:rsid w:val="4F2411C2"/>
    <w:rsid w:val="4FC21359"/>
    <w:rsid w:val="4FF77255"/>
    <w:rsid w:val="50306AAF"/>
    <w:rsid w:val="503736B8"/>
    <w:rsid w:val="51616E44"/>
    <w:rsid w:val="518A40F8"/>
    <w:rsid w:val="51E732F9"/>
    <w:rsid w:val="52320A18"/>
    <w:rsid w:val="5253273C"/>
    <w:rsid w:val="533B56AA"/>
    <w:rsid w:val="53786F73"/>
    <w:rsid w:val="53BF452D"/>
    <w:rsid w:val="54660E4D"/>
    <w:rsid w:val="549E33C6"/>
    <w:rsid w:val="54CF51E4"/>
    <w:rsid w:val="54FF056C"/>
    <w:rsid w:val="554D393A"/>
    <w:rsid w:val="554F625A"/>
    <w:rsid w:val="55674FA4"/>
    <w:rsid w:val="55CA0F6B"/>
    <w:rsid w:val="55D156FE"/>
    <w:rsid w:val="55EB1088"/>
    <w:rsid w:val="55EE2EA8"/>
    <w:rsid w:val="56006F54"/>
    <w:rsid w:val="56742890"/>
    <w:rsid w:val="56A417B8"/>
    <w:rsid w:val="56D7393C"/>
    <w:rsid w:val="577C3DE1"/>
    <w:rsid w:val="57B570EE"/>
    <w:rsid w:val="582C5F09"/>
    <w:rsid w:val="582E1C82"/>
    <w:rsid w:val="58FE1654"/>
    <w:rsid w:val="596D2D7B"/>
    <w:rsid w:val="59D6649D"/>
    <w:rsid w:val="5A307FDB"/>
    <w:rsid w:val="5A705BB9"/>
    <w:rsid w:val="5B392962"/>
    <w:rsid w:val="5B790958"/>
    <w:rsid w:val="5BA142A2"/>
    <w:rsid w:val="5BA67D81"/>
    <w:rsid w:val="5BB60AB1"/>
    <w:rsid w:val="5C0B7550"/>
    <w:rsid w:val="5CB564CD"/>
    <w:rsid w:val="5CC005DD"/>
    <w:rsid w:val="5CC6692D"/>
    <w:rsid w:val="5D4D689A"/>
    <w:rsid w:val="5D794F45"/>
    <w:rsid w:val="5DB85F1E"/>
    <w:rsid w:val="5E451BA8"/>
    <w:rsid w:val="5E6006BB"/>
    <w:rsid w:val="5EBC3ACE"/>
    <w:rsid w:val="5EC37987"/>
    <w:rsid w:val="5ED74BD0"/>
    <w:rsid w:val="5F1C0A86"/>
    <w:rsid w:val="5F67539C"/>
    <w:rsid w:val="5F9C1BC7"/>
    <w:rsid w:val="5FDA624B"/>
    <w:rsid w:val="603718EF"/>
    <w:rsid w:val="60453AA2"/>
    <w:rsid w:val="60A37DD9"/>
    <w:rsid w:val="60F15F42"/>
    <w:rsid w:val="612260FC"/>
    <w:rsid w:val="616C7377"/>
    <w:rsid w:val="61954B1F"/>
    <w:rsid w:val="619F774C"/>
    <w:rsid w:val="61C03014"/>
    <w:rsid w:val="61EE5FDE"/>
    <w:rsid w:val="62357B08"/>
    <w:rsid w:val="626A5583"/>
    <w:rsid w:val="62AC1810"/>
    <w:rsid w:val="636874DE"/>
    <w:rsid w:val="63B514A9"/>
    <w:rsid w:val="63C82F8A"/>
    <w:rsid w:val="63CF6AC6"/>
    <w:rsid w:val="643F1F0D"/>
    <w:rsid w:val="64E262CE"/>
    <w:rsid w:val="65031DA0"/>
    <w:rsid w:val="661503AA"/>
    <w:rsid w:val="662270C4"/>
    <w:rsid w:val="66256180"/>
    <w:rsid w:val="668179D1"/>
    <w:rsid w:val="66B45A48"/>
    <w:rsid w:val="66C8504F"/>
    <w:rsid w:val="66CA3897"/>
    <w:rsid w:val="67B72B89"/>
    <w:rsid w:val="68491F2B"/>
    <w:rsid w:val="686B65DA"/>
    <w:rsid w:val="687C5E53"/>
    <w:rsid w:val="690031C6"/>
    <w:rsid w:val="695F683E"/>
    <w:rsid w:val="69800ACA"/>
    <w:rsid w:val="69C80215"/>
    <w:rsid w:val="69CE2946"/>
    <w:rsid w:val="69FD14B4"/>
    <w:rsid w:val="6A0C16F7"/>
    <w:rsid w:val="6A4946F9"/>
    <w:rsid w:val="6A5B7A7C"/>
    <w:rsid w:val="6A9214D8"/>
    <w:rsid w:val="6AA9176C"/>
    <w:rsid w:val="6BA36594"/>
    <w:rsid w:val="6BAD570C"/>
    <w:rsid w:val="6BDC01D0"/>
    <w:rsid w:val="6CFD2563"/>
    <w:rsid w:val="6D0C5E17"/>
    <w:rsid w:val="6D77332B"/>
    <w:rsid w:val="6ED8604B"/>
    <w:rsid w:val="6F122880"/>
    <w:rsid w:val="6F296E91"/>
    <w:rsid w:val="6F551878"/>
    <w:rsid w:val="6F8A09AF"/>
    <w:rsid w:val="6FFE01C5"/>
    <w:rsid w:val="70691D55"/>
    <w:rsid w:val="709F45E1"/>
    <w:rsid w:val="70C42D2B"/>
    <w:rsid w:val="70C64FCE"/>
    <w:rsid w:val="710C3BB0"/>
    <w:rsid w:val="71D21478"/>
    <w:rsid w:val="72070B3D"/>
    <w:rsid w:val="724D63AB"/>
    <w:rsid w:val="725B146D"/>
    <w:rsid w:val="7270316B"/>
    <w:rsid w:val="72A75F3E"/>
    <w:rsid w:val="738B271B"/>
    <w:rsid w:val="743B478B"/>
    <w:rsid w:val="743D52CE"/>
    <w:rsid w:val="745C0078"/>
    <w:rsid w:val="74732C9E"/>
    <w:rsid w:val="74A76BEC"/>
    <w:rsid w:val="74E221F2"/>
    <w:rsid w:val="753541F8"/>
    <w:rsid w:val="754B7577"/>
    <w:rsid w:val="75664E30"/>
    <w:rsid w:val="76160AF5"/>
    <w:rsid w:val="763F63BA"/>
    <w:rsid w:val="76423661"/>
    <w:rsid w:val="76BF435A"/>
    <w:rsid w:val="76C939AA"/>
    <w:rsid w:val="76F613BD"/>
    <w:rsid w:val="77E36F02"/>
    <w:rsid w:val="77F66CAD"/>
    <w:rsid w:val="77FB13EA"/>
    <w:rsid w:val="78243A7A"/>
    <w:rsid w:val="784A20C9"/>
    <w:rsid w:val="78EA70A7"/>
    <w:rsid w:val="79294BA1"/>
    <w:rsid w:val="793F1D99"/>
    <w:rsid w:val="7A120583"/>
    <w:rsid w:val="7A3F4413"/>
    <w:rsid w:val="7A430B4F"/>
    <w:rsid w:val="7B1A3C93"/>
    <w:rsid w:val="7B391B36"/>
    <w:rsid w:val="7B645897"/>
    <w:rsid w:val="7B841A35"/>
    <w:rsid w:val="7C3E6FBF"/>
    <w:rsid w:val="7C5C5D14"/>
    <w:rsid w:val="7C99467F"/>
    <w:rsid w:val="7C9C4F7D"/>
    <w:rsid w:val="7CD503BE"/>
    <w:rsid w:val="7D3E6FAC"/>
    <w:rsid w:val="7D40373A"/>
    <w:rsid w:val="7D441E80"/>
    <w:rsid w:val="7D592A4D"/>
    <w:rsid w:val="7D833717"/>
    <w:rsid w:val="7D8B0D10"/>
    <w:rsid w:val="7DB056AB"/>
    <w:rsid w:val="7DE93453"/>
    <w:rsid w:val="7DFC0E94"/>
    <w:rsid w:val="7E3E39E5"/>
    <w:rsid w:val="7E6D4FCF"/>
    <w:rsid w:val="7E7A604F"/>
    <w:rsid w:val="7E851D4C"/>
    <w:rsid w:val="7EE13986"/>
    <w:rsid w:val="7F210094"/>
    <w:rsid w:val="7F70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eastAsia="仿宋_GB2312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0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黑体"/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4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0">
    <w:name w:val="方案正文"/>
    <w:basedOn w:val="6"/>
    <w:autoRedefine/>
    <w:qFormat/>
    <w:uiPriority w:val="0"/>
    <w:pPr>
      <w:spacing w:before="120" w:line="360" w:lineRule="auto"/>
      <w:ind w:firstLine="425" w:firstLineChars="177"/>
    </w:pPr>
    <w:rPr>
      <w:rFonts w:ascii="华文细黑" w:hAnsi="华文细黑" w:eastAsia="华文细黑"/>
      <w:sz w:val="24"/>
      <w:szCs w:val="24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1186</Words>
  <Characters>1289</Characters>
  <Lines>0</Lines>
  <Paragraphs>0</Paragraphs>
  <TotalTime>0</TotalTime>
  <ScaleCrop>false</ScaleCrop>
  <LinksUpToDate>false</LinksUpToDate>
  <CharactersWithSpaces>1293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2024-11-14T02:06:00Z</dcterms:created>
  <dc:creator>Administrator</dc:creator>
  <cp:lastModifiedBy>anna</cp:lastModifiedBy>
  <dcterms:modified xsi:type="dcterms:W3CDTF">2025-07-31T07:22:24Z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C5E5D4FFA3634578A9D44CEE0BC5A866_13</vt:lpwstr>
  </property>
  <property fmtid="{D5CDD505-2E9C-101B-9397-08002B2CF9AE}" pid="4" name="KSOTemplateDocerSaveRecord">
    <vt:lpwstr>eyJoZGlkIjoiNDUwMTFkMDI3ZjBmZjczM2Q3M2EwOGI5M2VjYzUzMDkiLCJ1c2VySWQiOiI0MzU2MDc4ODUifQ==</vt:lpwstr>
  </property>
</Properties>
</file>